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Theme="majorAscii" w:hAnsiTheme="majorAscii"/>
          <w:b/>
          <w:bCs/>
          <w:spacing w:val="-11"/>
          <w:sz w:val="32"/>
        </w:rPr>
      </w:pPr>
      <w:r>
        <w:rPr>
          <w:rFonts w:hint="default" w:asciiTheme="majorAscii" w:hAnsiTheme="majorAscii"/>
          <w:b/>
          <w:bCs/>
          <w:spacing w:val="-11"/>
          <w:sz w:val="32"/>
          <w:lang w:eastAsia="zh-CN"/>
        </w:rPr>
        <w:t>电子科技大学中山学院</w:t>
      </w:r>
      <w:r>
        <w:rPr>
          <w:rFonts w:hint="default" w:asciiTheme="majorAscii" w:hAnsiTheme="majorAscii"/>
          <w:b/>
          <w:bCs/>
          <w:spacing w:val="-11"/>
          <w:sz w:val="32"/>
        </w:rPr>
        <w:t>成教</w:t>
      </w:r>
      <w:r>
        <w:rPr>
          <w:rFonts w:hint="default" w:asciiTheme="majorAscii" w:hAnsiTheme="majorAscii"/>
          <w:b/>
          <w:bCs/>
          <w:spacing w:val="-11"/>
          <w:sz w:val="32"/>
          <w:lang w:eastAsia="zh-CN"/>
        </w:rPr>
        <w:t>校外教学点学生补考</w:t>
      </w:r>
      <w:r>
        <w:rPr>
          <w:rFonts w:hint="default" w:asciiTheme="majorAscii" w:hAnsiTheme="majorAscii"/>
          <w:b/>
          <w:bCs/>
          <w:spacing w:val="-11"/>
          <w:sz w:val="32"/>
        </w:rPr>
        <w:t>进</w:t>
      </w:r>
      <w:r>
        <w:rPr>
          <w:rFonts w:hint="default" w:asciiTheme="majorAscii" w:hAnsiTheme="majorAscii"/>
          <w:b/>
          <w:bCs/>
          <w:spacing w:val="-11"/>
          <w:sz w:val="32"/>
          <w:lang w:eastAsia="zh-CN"/>
        </w:rPr>
        <w:t>考点</w:t>
      </w:r>
      <w:r>
        <w:rPr>
          <w:rFonts w:hint="default" w:asciiTheme="majorAscii" w:hAnsiTheme="majorAscii"/>
          <w:b/>
          <w:bCs/>
          <w:spacing w:val="-11"/>
          <w:sz w:val="32"/>
        </w:rPr>
        <w:t>指</w:t>
      </w:r>
      <w:r>
        <w:rPr>
          <w:rFonts w:hint="default" w:asciiTheme="majorAscii" w:hAnsiTheme="majorAscii"/>
          <w:b/>
          <w:bCs/>
          <w:spacing w:val="-11"/>
          <w:sz w:val="32"/>
        </w:rPr>
        <w:t>引</w:t>
      </w:r>
    </w:p>
    <w:p>
      <w:pPr>
        <w:spacing w:line="50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成人高等教育2</w:t>
      </w:r>
      <w:r>
        <w:rPr>
          <w:rFonts w:asciiTheme="minorEastAsia" w:hAnsiTheme="minorEastAsia" w:cstheme="minorEastAsia"/>
          <w:sz w:val="24"/>
        </w:rPr>
        <w:t>023年</w:t>
      </w:r>
      <w:r>
        <w:rPr>
          <w:rFonts w:hint="eastAsia" w:asciiTheme="minorEastAsia" w:hAnsiTheme="minorEastAsia" w:cstheme="minorEastAsia"/>
          <w:sz w:val="24"/>
        </w:rPr>
        <w:t>下</w:t>
      </w:r>
      <w:r>
        <w:rPr>
          <w:rFonts w:asciiTheme="minorEastAsia" w:hAnsiTheme="minorEastAsia" w:cstheme="minorEastAsia"/>
          <w:sz w:val="24"/>
        </w:rPr>
        <w:t>半年</w:t>
      </w:r>
      <w:r>
        <w:rPr>
          <w:rFonts w:hint="eastAsia" w:asciiTheme="minorEastAsia" w:hAnsiTheme="minorEastAsia" w:cstheme="minorEastAsia"/>
          <w:sz w:val="24"/>
          <w:lang w:eastAsia="zh-CN"/>
        </w:rPr>
        <w:t>东莞研究院教学点</w:t>
      </w:r>
      <w:r>
        <w:rPr>
          <w:rFonts w:asciiTheme="minorEastAsia" w:hAnsiTheme="minorEastAsia" w:cstheme="minorEastAsia"/>
          <w:sz w:val="24"/>
        </w:rPr>
        <w:t>补考考试将于</w:t>
      </w:r>
      <w:r>
        <w:rPr>
          <w:rFonts w:hint="eastAsia"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023年10</w:t>
      </w:r>
      <w:r>
        <w:rPr>
          <w:rFonts w:hint="eastAsia" w:asciiTheme="minorEastAsia" w:hAnsiTheme="minorEastAsia" w:cstheme="minorEastAsia"/>
          <w:sz w:val="24"/>
        </w:rPr>
        <w:t>月1</w:t>
      </w:r>
      <w:r>
        <w:rPr>
          <w:rFonts w:asciiTheme="minorEastAsia" w:hAnsiTheme="minorEastAsia" w:cstheme="minorEastAsia"/>
          <w:sz w:val="24"/>
        </w:rPr>
        <w:t>5日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9：00-12：30</w:t>
      </w:r>
      <w:r>
        <w:rPr>
          <w:rFonts w:asciiTheme="minorEastAsia" w:hAnsiTheme="minorEastAsia" w:cstheme="minorEastAsia"/>
          <w:sz w:val="24"/>
        </w:rPr>
        <w:t>进行，</w:t>
      </w:r>
      <w:r>
        <w:rPr>
          <w:rFonts w:hint="eastAsia" w:asciiTheme="minorEastAsia" w:hAnsiTheme="minorEastAsia" w:cstheme="minorEastAsia"/>
          <w:sz w:val="24"/>
        </w:rPr>
        <w:t>现将相关事宜通知如下: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考试时必须携带学生证或身份证等有效证件，未携带任何有效证件者，不得进入考场。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携带至少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1支黑色签字笔进行试卷答卷。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《应该写作》考试时间：10月15日09：00-10：30</w:t>
      </w:r>
    </w:p>
    <w:p>
      <w:pPr>
        <w:numPr>
          <w:ilvl w:val="0"/>
          <w:numId w:val="1"/>
        </w:numPr>
        <w:spacing w:line="500" w:lineRule="exact"/>
        <w:ind w:firstLine="480" w:firstLineChars="200"/>
        <w:jc w:val="left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《计算机应用基础》考试时间：10月15日11：00-12：30</w:t>
      </w:r>
    </w:p>
    <w:p>
      <w:pPr>
        <w:numPr>
          <w:numId w:val="0"/>
        </w:numPr>
        <w:spacing w:line="500" w:lineRule="exact"/>
        <w:jc w:val="left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eastAsia="zh-CN"/>
        </w:rPr>
        <w:t>考试注意事项：考试为闭卷考试，进入考场内不可使用电子设备，关闭手机。不可交头接耳，有作弊现象，考试作废，成绩为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考试地址：东莞市松山湖高新区科技八路华灿科技产业园副楼401、402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导航图如下所示：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 w:asciiTheme="minorEastAsia" w:hAnsiTheme="minorEastAsia" w:cstheme="minorEastAsia"/>
          <w:sz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lang w:val="en-US" w:eastAsia="zh-CN"/>
        </w:rPr>
        <w:drawing>
          <wp:inline distT="0" distB="0" distL="114300" distR="114300">
            <wp:extent cx="4881245" cy="8848725"/>
            <wp:effectExtent l="0" t="0" r="14605" b="9525"/>
            <wp:docPr id="1" name="图片 1" descr="81b2d4c0d7f5f9998a704260bc7c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b2d4c0d7f5f9998a704260bc7c32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500" w:lineRule="exact"/>
        <w:ind w:leftChars="200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p>
      <w:pPr>
        <w:numPr>
          <w:numId w:val="0"/>
        </w:numPr>
        <w:spacing w:line="500" w:lineRule="exact"/>
        <w:ind w:leftChars="200"/>
        <w:jc w:val="left"/>
        <w:rPr>
          <w:rFonts w:hint="default" w:asciiTheme="minorEastAsia" w:hAnsiTheme="minorEastAsia" w:cstheme="minorEastAsia"/>
          <w:sz w:val="24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2E5D6B"/>
    <w:multiLevelType w:val="singleLevel"/>
    <w:tmpl w:val="D32E5D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YmVkNWNmY2ViMzdhMTc1NmM0YTk4ZDQyMGFlN2EifQ=="/>
  </w:docVars>
  <w:rsids>
    <w:rsidRoot w:val="006E7919"/>
    <w:rsid w:val="001E074B"/>
    <w:rsid w:val="004E0005"/>
    <w:rsid w:val="005A45D2"/>
    <w:rsid w:val="005C0A4F"/>
    <w:rsid w:val="006E7919"/>
    <w:rsid w:val="00A943C6"/>
    <w:rsid w:val="00AA0EA5"/>
    <w:rsid w:val="00AF3C1A"/>
    <w:rsid w:val="00B30853"/>
    <w:rsid w:val="00BF4B1D"/>
    <w:rsid w:val="00C45DA3"/>
    <w:rsid w:val="00C632F3"/>
    <w:rsid w:val="00C80513"/>
    <w:rsid w:val="00DC0D78"/>
    <w:rsid w:val="00DD580D"/>
    <w:rsid w:val="00E42C58"/>
    <w:rsid w:val="00E51B81"/>
    <w:rsid w:val="00EA05FB"/>
    <w:rsid w:val="00F131AD"/>
    <w:rsid w:val="00FE2C91"/>
    <w:rsid w:val="211832A0"/>
    <w:rsid w:val="299D6956"/>
    <w:rsid w:val="45A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206</Characters>
  <Lines>1</Lines>
  <Paragraphs>1</Paragraphs>
  <TotalTime>33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2023-06-09T07:12:00Z</dcterms:created>
  <dc:creator>未知用户</dc:creator>
  <cp:lastModifiedBy>Administrator</cp:lastModifiedBy>
  <dcterms:modified xsi:type="dcterms:W3CDTF">2023-10-10T02:56:27Z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EAC29E4B925540699C60E70587A84CF5_13</vt:lpwstr>
  </property>
</Properties>
</file>